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3" w:rsidRPr="00725643" w:rsidRDefault="00725643">
      <w:pPr>
        <w:rPr>
          <w:sz w:val="44"/>
          <w:szCs w:val="44"/>
        </w:rPr>
      </w:pPr>
      <w:r w:rsidRPr="00725643">
        <w:rPr>
          <w:sz w:val="44"/>
          <w:szCs w:val="44"/>
        </w:rPr>
        <w:t>STANDING OUTSIDE THE FIRE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Pr="00725643">
        <w:rPr>
          <w:rFonts w:ascii="Courier New" w:eastAsia="Times New Roman" w:hAnsi="Courier New" w:cs="Courier New"/>
          <w:color w:val="007FBF"/>
          <w:sz w:val="20"/>
          <w:szCs w:val="20"/>
        </w:rPr>
        <w:t>A</w:t>
      </w:r>
    </w:p>
    <w:p w:rsid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We call them cool</w:t>
      </w:r>
    </w:p>
    <w:p w:rsidR="00BD0D0D" w:rsidRPr="00725643" w:rsidRDefault="00BD0D0D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                 A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Those hearts that have no scars to show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proofErr w:type="spellStart"/>
      <w:r w:rsidRPr="00725643">
        <w:rPr>
          <w:rFonts w:ascii="Courier New" w:eastAsia="Times New Roman" w:hAnsi="Courier New" w:cs="Courier New"/>
          <w:color w:val="007FBF"/>
          <w:sz w:val="20"/>
          <w:szCs w:val="20"/>
        </w:rPr>
        <w:t>C#m</w:t>
      </w:r>
      <w:proofErr w:type="spellEnd"/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725643">
        <w:rPr>
          <w:rFonts w:ascii="Courier New" w:eastAsia="Times New Roman" w:hAnsi="Courier New" w:cs="Courier New"/>
          <w:color w:val="007FBF"/>
          <w:sz w:val="20"/>
          <w:szCs w:val="20"/>
        </w:rPr>
        <w:t>D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The ones that never do let go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725643">
        <w:rPr>
          <w:rFonts w:ascii="Courier New" w:eastAsia="Times New Roman" w:hAnsi="Courier New" w:cs="Courier New"/>
          <w:color w:val="007FBF"/>
          <w:sz w:val="20"/>
          <w:szCs w:val="20"/>
        </w:rPr>
        <w:t>Bm</w:t>
      </w:r>
      <w:proofErr w:type="spellEnd"/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725643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E47963" w:rsidRPr="001E17E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/D   /C#   /B   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And risk the tables being turned</w:t>
      </w:r>
    </w:p>
    <w:p w:rsidR="00725643" w:rsidRPr="001E17E0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We call them fools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Who have to dance within the flame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chance the sorrow and the </w:t>
      </w:r>
      <w:proofErr w:type="gramStart"/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shame</w:t>
      </w:r>
      <w:proofErr w:type="gramEnd"/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That always comes with getting burned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F#m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="00BD0D0D"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/G#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But you got to be tough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A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When consumed by desire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</w:t>
      </w: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F#m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="00BD0D0D"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/G#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</w:t>
      </w:r>
      <w:r w:rsidR="00BD0D0D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D 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A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Cause it</w:t>
      </w:r>
      <w:r w:rsidR="00E47963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’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s not enough just to stand outside the fire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We call them strong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Those who can face this world alone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seem to get by on their </w:t>
      </w:r>
      <w:proofErr w:type="gramStart"/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own</w:t>
      </w:r>
      <w:proofErr w:type="gramEnd"/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Those who will never take the fall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We call them weak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Who are unable to resist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The slightest chance love might exist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25643">
        <w:rPr>
          <w:rFonts w:ascii="Courier New" w:eastAsia="Times New Roman" w:hAnsi="Courier New" w:cs="Courier New"/>
          <w:color w:val="000000"/>
          <w:sz w:val="20"/>
          <w:szCs w:val="20"/>
        </w:rPr>
        <w:t>And for that forsake it all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</w:t>
      </w: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F#m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="00E47963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="00BD0D0D"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E/G#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They're so </w:t>
      </w:r>
      <w:r w:rsidR="00E47963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determined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on giving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A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Walking a wire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</w:t>
      </w: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F#m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 w:rsidR="00BD0D0D"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E/G#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A</w:t>
      </w:r>
    </w:p>
    <w:p w:rsidR="00725643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Convinced it's not living when you stand outside the fire</w:t>
      </w:r>
    </w:p>
    <w:p w:rsidR="00725643" w:rsidRPr="00725643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Standing </w:t>
      </w:r>
      <w:proofErr w:type="gramStart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>outside</w:t>
      </w:r>
      <w:proofErr w:type="gramEnd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the fire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Standing </w:t>
      </w:r>
      <w:proofErr w:type="gramStart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>outside</w:t>
      </w:r>
      <w:proofErr w:type="gramEnd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the fire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F#m</w:t>
      </w:r>
      <w:proofErr w:type="spellEnd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E</w:t>
      </w:r>
      <w:r w:rsidR="00BD0D0D"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/G#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D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>Life is not tried, it is merely survived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proofErr w:type="spellStart"/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Bm</w:t>
      </w:r>
      <w:proofErr w:type="spellEnd"/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Pr="00BD0D0D">
        <w:rPr>
          <w:rFonts w:ascii="Courier New" w:eastAsia="Times New Roman" w:hAnsi="Courier New" w:cs="Courier New"/>
          <w:b/>
          <w:color w:val="007FBF"/>
          <w:sz w:val="20"/>
          <w:szCs w:val="20"/>
        </w:rPr>
        <w:t>A</w:t>
      </w:r>
    </w:p>
    <w:p w:rsidR="00725643" w:rsidRPr="00BD0D0D" w:rsidRDefault="00725643" w:rsidP="00E4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b/>
          <w:color w:val="000000"/>
          <w:sz w:val="20"/>
          <w:szCs w:val="20"/>
        </w:rPr>
        <w:t>If you're standing outside the fire</w:t>
      </w:r>
    </w:p>
    <w:p w:rsidR="00725643" w:rsidRPr="00725643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There's this love that is burning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C#m</w:t>
      </w:r>
      <w:proofErr w:type="spellEnd"/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Deep in my soul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Bm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         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A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Constantly yearning to get out of control</w:t>
      </w:r>
    </w:p>
    <w:p w:rsidR="00BD0D0D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 xml:space="preserve">              </w:t>
      </w:r>
      <w:proofErr w:type="spellStart"/>
      <w:r w:rsidR="00BD0D0D"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C#m</w:t>
      </w:r>
      <w:proofErr w:type="spellEnd"/>
    </w:p>
    <w:p w:rsidR="00BD0D0D" w:rsidRPr="00BD0D0D" w:rsidRDefault="00725643" w:rsidP="00BD0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Wanting to fly</w:t>
      </w:r>
      <w:r w:rsid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r w:rsidR="00BD0D0D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Higher and higher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Bm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</w:t>
      </w:r>
      <w:proofErr w:type="spellStart"/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C#m</w:t>
      </w:r>
      <w:proofErr w:type="spellEnd"/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D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</w:t>
      </w:r>
      <w:r w:rsid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</w:t>
      </w:r>
      <w:r w:rsidRPr="00BD0D0D">
        <w:rPr>
          <w:rFonts w:ascii="Courier New" w:eastAsia="Times New Roman" w:hAnsi="Courier New" w:cs="Courier New"/>
          <w:i/>
          <w:color w:val="007FBF"/>
          <w:sz w:val="20"/>
          <w:szCs w:val="20"/>
        </w:rPr>
        <w:t>E</w:t>
      </w: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            </w:t>
      </w:r>
      <w:r w:rsid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="00E47963"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A</w:t>
      </w:r>
    </w:p>
    <w:p w:rsidR="00725643" w:rsidRPr="00BD0D0D" w:rsidRDefault="0072564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BD0D0D">
        <w:rPr>
          <w:rFonts w:ascii="Courier New" w:eastAsia="Times New Roman" w:hAnsi="Courier New" w:cs="Courier New"/>
          <w:i/>
          <w:color w:val="000000"/>
          <w:sz w:val="20"/>
          <w:szCs w:val="20"/>
        </w:rPr>
        <w:t>I can't abide standing outside...    the fire</w:t>
      </w:r>
    </w:p>
    <w:p w:rsidR="00E47963" w:rsidRPr="001E17E0" w:rsidRDefault="00E47963" w:rsidP="00725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62612" w:rsidRPr="00B5456C" w:rsidRDefault="00E47963" w:rsidP="00B5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</w:pPr>
      <w:r w:rsidRPr="001E17E0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CHORUS, three times</w:t>
      </w:r>
      <w:r w:rsidR="001E17E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, </w:t>
      </w:r>
      <w:r w:rsidR="001E17E0" w:rsidRPr="001E17E0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then</w:t>
      </w:r>
      <w:r w:rsidR="001E17E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1E17E0">
        <w:rPr>
          <w:rFonts w:ascii="Courier New" w:eastAsia="Times New Roman" w:hAnsi="Courier New" w:cs="Courier New"/>
          <w:b/>
          <w:i/>
          <w:color w:val="000000"/>
          <w:sz w:val="20"/>
          <w:szCs w:val="20"/>
        </w:rPr>
        <w:t>Guitar solo on chorus, to end</w:t>
      </w:r>
      <w:r w:rsidR="001E17E0" w:rsidRPr="00E47963">
        <w:rPr>
          <w:b/>
          <w:color w:val="444444"/>
          <w:sz w:val="23"/>
          <w:szCs w:val="23"/>
        </w:rPr>
        <w:t xml:space="preserve"> </w:t>
      </w:r>
    </w:p>
    <w:sectPr w:rsidR="00A62612" w:rsidRPr="00B5456C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1E17E0"/>
    <w:rsid w:val="00313550"/>
    <w:rsid w:val="00522026"/>
    <w:rsid w:val="00725643"/>
    <w:rsid w:val="007A1F8E"/>
    <w:rsid w:val="00A62612"/>
    <w:rsid w:val="00B5456C"/>
    <w:rsid w:val="00BD0D0D"/>
    <w:rsid w:val="00E43F23"/>
    <w:rsid w:val="00E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14C7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</cp:revision>
  <dcterms:created xsi:type="dcterms:W3CDTF">2013-06-24T23:36:00Z</dcterms:created>
  <dcterms:modified xsi:type="dcterms:W3CDTF">2016-05-09T18:11:00Z</dcterms:modified>
</cp:coreProperties>
</file>