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F7" w:rsidRPr="006A1D6E" w:rsidRDefault="006A1D6E">
      <w:pPr>
        <w:rPr>
          <w:sz w:val="44"/>
          <w:szCs w:val="44"/>
        </w:rPr>
      </w:pPr>
      <w:r w:rsidRPr="006A1D6E">
        <w:rPr>
          <w:sz w:val="44"/>
          <w:szCs w:val="44"/>
        </w:rPr>
        <w:t>HIS EYE IS ON THE SPARROW</w:t>
      </w:r>
    </w:p>
    <w:p w:rsidR="006A1D6E" w:rsidRPr="006A1D6E" w:rsidRDefault="006A1D6E" w:rsidP="006A1D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Why should I be </w:t>
      </w:r>
      <w:proofErr w:type="gramStart"/>
      <w:r>
        <w:rPr>
          <w:color w:val="000000"/>
          <w:sz w:val="23"/>
          <w:szCs w:val="23"/>
        </w:rPr>
        <w:t>discouraged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F                        C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And why should the shadows fall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A7                     </w:t>
      </w:r>
      <w:proofErr w:type="spellStart"/>
      <w:r>
        <w:rPr>
          <w:color w:val="000000"/>
          <w:sz w:val="23"/>
          <w:szCs w:val="23"/>
        </w:rPr>
        <w:t>Dm</w:t>
      </w:r>
      <w:proofErr w:type="spellEnd"/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Why should my heart be </w:t>
      </w:r>
      <w:proofErr w:type="gramStart"/>
      <w:r>
        <w:rPr>
          <w:color w:val="000000"/>
          <w:sz w:val="23"/>
          <w:szCs w:val="23"/>
        </w:rPr>
        <w:t>lonely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                        C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And long for heaven and home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C           G7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 Jesus is my portion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C                  F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My constant friend is He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C7         F             C       G7      C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His eye on the sparrow and I know He watches me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>C G7               C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I sing because I'm happy 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  G7               C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I sing because I'm free 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    C7            F             C       G7      C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His eye is on the sparrow and I know He watches me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Let not your heart be troubled 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These tender words I hear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And resting on His goodness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lose my doubts and fears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For by the path He </w:t>
      </w:r>
      <w:proofErr w:type="spellStart"/>
      <w:r>
        <w:rPr>
          <w:color w:val="000000"/>
          <w:sz w:val="23"/>
          <w:szCs w:val="23"/>
        </w:rPr>
        <w:t>leadeth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But one step I may see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His eye on the sparrow and I know He watches me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r w:rsidRPr="006A1D6E">
        <w:rPr>
          <w:b/>
          <w:color w:val="000000"/>
          <w:sz w:val="23"/>
          <w:szCs w:val="23"/>
        </w:rPr>
        <w:t xml:space="preserve">Chorus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Whenever I am tempted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Whenever clouds arise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 songs give place to sighing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 hope within me dies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draw the closer to Him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From care He sets me free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His eye on the sparrow and I know He watches me </w:t>
      </w:r>
    </w:p>
    <w:p w:rsidR="006A1D6E" w:rsidRDefault="006A1D6E" w:rsidP="006A1D6E">
      <w:pPr>
        <w:pStyle w:val="HTMLPreformatted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6A1D6E" w:rsidRPr="006A1D6E" w:rsidRDefault="006A1D6E" w:rsidP="006A1D6E">
      <w:pPr>
        <w:pStyle w:val="HTMLPreformatted"/>
        <w:ind w:left="720"/>
        <w:rPr>
          <w:b/>
          <w:color w:val="000000"/>
          <w:sz w:val="23"/>
          <w:szCs w:val="23"/>
        </w:rPr>
      </w:pPr>
      <w:bookmarkStart w:id="0" w:name="_GoBack"/>
      <w:r w:rsidRPr="006A1D6E">
        <w:rPr>
          <w:b/>
          <w:color w:val="000000"/>
          <w:sz w:val="23"/>
          <w:szCs w:val="23"/>
        </w:rPr>
        <w:t>Chorus</w:t>
      </w:r>
      <w:bookmarkEnd w:id="0"/>
      <w:r w:rsidRPr="006A1D6E">
        <w:rPr>
          <w:b/>
          <w:color w:val="000000"/>
          <w:sz w:val="23"/>
          <w:szCs w:val="23"/>
        </w:rPr>
        <w:t xml:space="preserve"> </w:t>
      </w:r>
    </w:p>
    <w:p w:rsidR="006A1D6E" w:rsidRDefault="006A1D6E"/>
    <w:sectPr w:rsidR="006A1D6E" w:rsidSect="006A1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6E"/>
    <w:rsid w:val="006A1D6E"/>
    <w:rsid w:val="00A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B378-8012-409A-9FE3-CFBBC75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D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Toshiba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2013-11-16T19:47:00Z</dcterms:created>
  <dcterms:modified xsi:type="dcterms:W3CDTF">2013-11-16T19:51:00Z</dcterms:modified>
</cp:coreProperties>
</file>