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25" w:rsidRPr="00DF16A7" w:rsidRDefault="00F22025" w:rsidP="00F22025">
      <w:pPr>
        <w:spacing w:after="0"/>
        <w:rPr>
          <w:sz w:val="20"/>
          <w:szCs w:val="20"/>
        </w:rPr>
      </w:pPr>
      <w:r>
        <w:rPr>
          <w:sz w:val="48"/>
          <w:szCs w:val="48"/>
        </w:rPr>
        <w:t xml:space="preserve">JOY TO THE WORLD 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6F22">
        <w:rPr>
          <w:rFonts w:ascii="Courier New" w:eastAsia="Times New Roman" w:hAnsi="Courier New" w:cs="Courier New"/>
          <w:color w:val="007FBF"/>
          <w:sz w:val="18"/>
          <w:szCs w:val="18"/>
        </w:rPr>
        <w:br/>
      </w:r>
      <w:r w:rsidRPr="00FA0E7F">
        <w:rPr>
          <w:rFonts w:ascii="Courier New" w:eastAsia="Times New Roman" w:hAnsi="Courier New" w:cs="Courier New"/>
          <w:sz w:val="28"/>
          <w:szCs w:val="28"/>
        </w:rPr>
        <w:t xml:space="preserve">A      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C#m</w:t>
      </w:r>
      <w:proofErr w:type="spellEnd"/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world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A    E   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FA0E7F">
        <w:rPr>
          <w:rFonts w:ascii="Courier New" w:eastAsia="Times New Roman" w:hAnsi="Courier New" w:cs="Courier New"/>
          <w:sz w:val="28"/>
          <w:szCs w:val="28"/>
        </w:rPr>
        <w:t xml:space="preserve">  A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The Lord is come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Dmaj7     E    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F#m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Em</w:t>
      </w:r>
      <w:proofErr w:type="spellEnd"/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Let earth receive her King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gramStart"/>
      <w:r w:rsidRPr="00FA0E7F">
        <w:rPr>
          <w:rFonts w:ascii="Courier New" w:eastAsia="Times New Roman" w:hAnsi="Courier New" w:cs="Courier New"/>
          <w:sz w:val="28"/>
          <w:szCs w:val="28"/>
        </w:rPr>
        <w:t xml:space="preserve">Dmaj7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C</w:t>
      </w:r>
      <w:proofErr w:type="gramEnd"/>
      <w:r w:rsidRPr="00FA0E7F">
        <w:rPr>
          <w:rFonts w:ascii="Courier New" w:eastAsia="Times New Roman" w:hAnsi="Courier New" w:cs="Courier New"/>
          <w:sz w:val="28"/>
          <w:szCs w:val="28"/>
        </w:rPr>
        <w:t>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Dmaj7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C#m</w:t>
      </w:r>
      <w:proofErr w:type="spellEnd"/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Let every heart prepare Him room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A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heaven and nature sing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heaven and nature sing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F#m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   A              E   A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heaven and heaven and nature sing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FA0E7F">
        <w:rPr>
          <w:rFonts w:ascii="Courier New" w:eastAsia="Times New Roman" w:hAnsi="Courier New" w:cs="Courier New"/>
          <w:i/>
          <w:sz w:val="28"/>
          <w:szCs w:val="28"/>
        </w:rPr>
        <w:t>(Repeat)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earth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The Savior reigns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Let men their songs employ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While fields and floods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Rocks, hills, and plains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Repeat the sounding joy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Repeat the sounding joy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Repeat, repeat the sounding joy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He rules the world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With truth and grace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makes the nations prove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The glories of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FA0E7F">
        <w:rPr>
          <w:rFonts w:ascii="Courier New" w:eastAsia="Times New Roman" w:hAnsi="Courier New" w:cs="Courier New"/>
          <w:sz w:val="28"/>
          <w:szCs w:val="28"/>
        </w:rPr>
        <w:t>His righteousness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wonders of His love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wonders of His love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wonders, wonders of   His</w:t>
      </w:r>
      <w:r>
        <w:rPr>
          <w:rFonts w:ascii="Courier New" w:eastAsia="Times New Roman" w:hAnsi="Courier New" w:cs="Courier New"/>
          <w:sz w:val="28"/>
          <w:szCs w:val="28"/>
        </w:rPr>
        <w:t xml:space="preserve">... </w:t>
      </w:r>
    </w:p>
    <w:p w:rsidR="00F22025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world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All the boys and girls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people everywhere you see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you and me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people everywhere you see</w:t>
      </w:r>
    </w:p>
    <w:p w:rsidR="00F22025" w:rsidRPr="00FA0E7F" w:rsidRDefault="00F22025" w:rsidP="00F2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you and me</w:t>
      </w:r>
    </w:p>
    <w:p w:rsidR="006C65B0" w:rsidRPr="00F22025" w:rsidRDefault="006C65B0" w:rsidP="00F22025">
      <w:bookmarkStart w:id="0" w:name="_GoBack"/>
      <w:bookmarkEnd w:id="0"/>
    </w:p>
    <w:sectPr w:rsidR="006C65B0" w:rsidRPr="00F22025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6C65B0"/>
    <w:rsid w:val="00BF0042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Toshiba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2014-11-13T17:33:00Z</dcterms:created>
  <dcterms:modified xsi:type="dcterms:W3CDTF">2014-11-13T17:37:00Z</dcterms:modified>
</cp:coreProperties>
</file>